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84E7" w14:textId="0EE4FF87" w:rsidR="007867E5" w:rsidRDefault="000A7146">
      <w:r w:rsidRPr="000A7146">
        <w:t>The Pale Blue Eye 2022</w:t>
      </w:r>
    </w:p>
    <w:p w14:paraId="022B94AB" w14:textId="5F75C6F9" w:rsidR="000A7146" w:rsidRDefault="000A7146">
      <w:pPr>
        <w:rPr>
          <w:rFonts w:ascii="IRANSansWeb" w:hAnsi="IRANSansWeb"/>
          <w:color w:val="444444"/>
          <w:sz w:val="20"/>
          <w:szCs w:val="20"/>
          <w:shd w:val="clear" w:color="auto" w:fill="F5F5F7"/>
        </w:rPr>
      </w:pPr>
      <w:r>
        <w:rPr>
          <w:rFonts w:ascii="IRANSansWeb" w:hAnsi="IRANSansWeb"/>
          <w:color w:val="444444"/>
          <w:sz w:val="20"/>
          <w:szCs w:val="20"/>
          <w:shd w:val="clear" w:color="auto" w:fill="F5F5F7"/>
          <w:rtl/>
        </w:rPr>
        <w:t>در سال 1830 میلادی روایت شده و در مورد یک کارآگاه کهنه‌کار به نام آگوستوس لندر (با بازی کریستین بیل) است که در آکادمی نظامی ایالات متحده در وست پوینت به بررسی مجموعه‌ای از قتل‌ها می‌پردازد. در این میان او که در حل رمز و راز این پرونده با مشکل مواجه شده است، مرد جوانی به نام ادگار آلن پو (با بازی هری ملینگ) را برای کمک استخدام می‌کند اما</w:t>
      </w:r>
      <w:r>
        <w:rPr>
          <w:rFonts w:ascii="IRANSansWeb" w:hAnsi="IRANSansWeb"/>
          <w:color w:val="444444"/>
          <w:sz w:val="20"/>
          <w:szCs w:val="20"/>
          <w:shd w:val="clear" w:color="auto" w:fill="F5F5F7"/>
        </w:rPr>
        <w:t>…</w:t>
      </w:r>
    </w:p>
    <w:p w14:paraId="61A058A6" w14:textId="7388E31C" w:rsidR="000A7146" w:rsidRDefault="000A7146" w:rsidP="000A7146">
      <w:pPr>
        <w:rPr>
          <w:rFonts w:ascii="IRANSansWeb" w:hAnsi="IRANSansWeb"/>
          <w:color w:val="444444"/>
          <w:sz w:val="20"/>
          <w:szCs w:val="20"/>
          <w:shd w:val="clear" w:color="auto" w:fill="F5F5F7"/>
        </w:rPr>
      </w:pPr>
      <w:hyperlink r:id="rId4" w:history="1">
        <w:r w:rsidRPr="006306BD">
          <w:rPr>
            <w:rStyle w:val="Hyperlink"/>
            <w:rFonts w:ascii="IRANSansWeb" w:hAnsi="IRANSansWeb"/>
            <w:sz w:val="20"/>
            <w:szCs w:val="20"/>
            <w:shd w:val="clear" w:color="auto" w:fill="F5F5F7"/>
          </w:rPr>
          <w:t>https://www.imdb.com/title/tt14138650/</w:t>
        </w:r>
      </w:hyperlink>
    </w:p>
    <w:p w14:paraId="241D917E" w14:textId="77777777" w:rsidR="000A7146" w:rsidRPr="000A7146" w:rsidRDefault="000A7146" w:rsidP="000A7146">
      <w:pPr>
        <w:rPr>
          <w:rFonts w:ascii="IRANSansWeb" w:hAnsi="IRANSansWeb"/>
          <w:color w:val="444444"/>
          <w:sz w:val="20"/>
          <w:szCs w:val="20"/>
          <w:shd w:val="clear" w:color="auto" w:fill="F5F5F7"/>
        </w:rPr>
      </w:pPr>
    </w:p>
    <w:sectPr w:rsidR="000A7146" w:rsidRPr="000A7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We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63"/>
    <w:rsid w:val="000A7146"/>
    <w:rsid w:val="00755563"/>
    <w:rsid w:val="00786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4072"/>
  <w15:chartTrackingRefBased/>
  <w15:docId w15:val="{CD0FEC97-9C3A-47B2-B967-A13C1A19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146"/>
    <w:rPr>
      <w:color w:val="0563C1" w:themeColor="hyperlink"/>
      <w:u w:val="single"/>
    </w:rPr>
  </w:style>
  <w:style w:type="character" w:styleId="UnresolvedMention">
    <w:name w:val="Unresolved Mention"/>
    <w:basedOn w:val="DefaultParagraphFont"/>
    <w:uiPriority w:val="99"/>
    <w:semiHidden/>
    <w:unhideWhenUsed/>
    <w:rsid w:val="000A7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db.com/title/tt14138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najafifar</dc:creator>
  <cp:keywords/>
  <dc:description/>
  <cp:lastModifiedBy>ali najafifar</cp:lastModifiedBy>
  <cp:revision>3</cp:revision>
  <dcterms:created xsi:type="dcterms:W3CDTF">2023-02-13T09:27:00Z</dcterms:created>
  <dcterms:modified xsi:type="dcterms:W3CDTF">2023-02-13T09:28:00Z</dcterms:modified>
</cp:coreProperties>
</file>